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</w:t>
      </w:r>
      <w:r w:rsidR="002E0565">
        <w:rPr>
          <w:rFonts w:ascii="Times New Roman" w:hAnsi="Times New Roman"/>
          <w:b/>
          <w:sz w:val="28"/>
          <w:szCs w:val="28"/>
        </w:rPr>
        <w:t xml:space="preserve">н </w:t>
      </w:r>
      <w:r w:rsidR="00C412FD">
        <w:rPr>
          <w:rFonts w:ascii="Times New Roman" w:hAnsi="Times New Roman"/>
          <w:b/>
          <w:sz w:val="28"/>
          <w:szCs w:val="28"/>
        </w:rPr>
        <w:t>в  населенном пункте Троицкий</w:t>
      </w:r>
      <w:r>
        <w:rPr>
          <w:rFonts w:ascii="Times New Roman" w:hAnsi="Times New Roman"/>
          <w:b/>
          <w:sz w:val="28"/>
          <w:szCs w:val="28"/>
        </w:rPr>
        <w:t>,</w:t>
      </w:r>
      <w:r w:rsidR="002E0565">
        <w:rPr>
          <w:rFonts w:ascii="Times New Roman" w:hAnsi="Times New Roman"/>
          <w:b/>
          <w:sz w:val="28"/>
          <w:szCs w:val="28"/>
        </w:rPr>
        <w:t xml:space="preserve"> входящего в состав Сосновского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1462F" w:rsidRDefault="0081462F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886EE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1462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ноября   201</w:t>
      </w:r>
      <w:r w:rsidRPr="0081462F">
        <w:rPr>
          <w:rFonts w:ascii="Times New Roman" w:hAnsi="Times New Roman"/>
          <w:sz w:val="28"/>
          <w:szCs w:val="28"/>
        </w:rPr>
        <w:t>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</w:t>
      </w:r>
      <w:r w:rsidR="008536D7">
        <w:rPr>
          <w:rFonts w:ascii="Times New Roman" w:hAnsi="Times New Roman"/>
          <w:sz w:val="28"/>
          <w:szCs w:val="28"/>
        </w:rPr>
        <w:t xml:space="preserve">                             № </w:t>
      </w:r>
      <w:r w:rsidR="00282389"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81462F" w:rsidRDefault="009B0BE2" w:rsidP="00814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D42B82">
        <w:rPr>
          <w:rFonts w:ascii="Times New Roman" w:hAnsi="Times New Roman"/>
          <w:sz w:val="28"/>
          <w:szCs w:val="28"/>
        </w:rPr>
        <w:t xml:space="preserve"> № 131-ФЗ от 06.10.2003г.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D42B82">
        <w:rPr>
          <w:rFonts w:ascii="Times New Roman" w:hAnsi="Times New Roman"/>
          <w:sz w:val="28"/>
          <w:szCs w:val="28"/>
        </w:rPr>
        <w:t>№ 45-ЗРТ от 28.07.2004г</w:t>
      </w:r>
      <w:proofErr w:type="gramStart"/>
      <w:r w:rsidR="00D42B8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>
        <w:rPr>
          <w:rFonts w:ascii="Times New Roman" w:hAnsi="Times New Roman"/>
          <w:sz w:val="28"/>
          <w:szCs w:val="28"/>
        </w:rPr>
        <w:t xml:space="preserve">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>, состоя</w:t>
      </w:r>
      <w:bookmarkStart w:id="0" w:name="_GoBack"/>
      <w:bookmarkEnd w:id="0"/>
      <w:r w:rsidR="003467C3">
        <w:rPr>
          <w:rFonts w:ascii="Times New Roman" w:hAnsi="Times New Roman"/>
          <w:sz w:val="28"/>
          <w:szCs w:val="28"/>
        </w:rPr>
        <w:t xml:space="preserve">вшегося </w:t>
      </w:r>
      <w:r w:rsidR="00886EED">
        <w:rPr>
          <w:rFonts w:ascii="Times New Roman" w:hAnsi="Times New Roman"/>
          <w:sz w:val="28"/>
          <w:szCs w:val="28"/>
        </w:rPr>
        <w:t>1</w:t>
      </w:r>
      <w:r w:rsidR="00886EED" w:rsidRPr="00886EED">
        <w:rPr>
          <w:rFonts w:ascii="Times New Roman" w:hAnsi="Times New Roman"/>
          <w:sz w:val="28"/>
          <w:szCs w:val="28"/>
        </w:rPr>
        <w:t>5</w:t>
      </w:r>
      <w:r w:rsidR="00D42B82">
        <w:rPr>
          <w:rFonts w:ascii="Times New Roman" w:hAnsi="Times New Roman"/>
          <w:sz w:val="28"/>
          <w:szCs w:val="28"/>
        </w:rPr>
        <w:t xml:space="preserve"> ноября 2019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886EED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886EED" w:rsidRPr="00886EED">
        <w:rPr>
          <w:rFonts w:ascii="Times New Roman" w:eastAsia="Calibri" w:hAnsi="Times New Roman" w:cs="Times New Roman"/>
          <w:sz w:val="28"/>
          <w:szCs w:val="28"/>
        </w:rPr>
        <w:t>20</w:t>
      </w:r>
      <w:r w:rsidR="00845CE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proofErr w:type="gramStart"/>
      <w:r w:rsidR="00845CE5">
        <w:rPr>
          <w:rFonts w:ascii="Times New Roman" w:eastAsia="Calibri" w:hAnsi="Times New Roman" w:cs="Times New Roman"/>
          <w:sz w:val="28"/>
          <w:szCs w:val="28"/>
        </w:rPr>
        <w:t>в сумме 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2E0565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="00C412FD">
        <w:rPr>
          <w:rFonts w:ascii="Times New Roman" w:eastAsia="Calibri" w:hAnsi="Times New Roman" w:cs="Times New Roman"/>
          <w:sz w:val="28"/>
          <w:szCs w:val="28"/>
        </w:rPr>
        <w:t xml:space="preserve"> населенного пункта Троицкий</w:t>
      </w:r>
      <w:r w:rsidR="002E0565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</w:t>
      </w:r>
      <w:r w:rsidR="0081462F">
        <w:rPr>
          <w:rFonts w:ascii="Times New Roman" w:eastAsia="Calibri" w:hAnsi="Times New Roman" w:cs="Times New Roman"/>
          <w:sz w:val="28"/>
          <w:szCs w:val="28"/>
        </w:rPr>
        <w:t xml:space="preserve">равлением полученных средств на </w:t>
      </w:r>
      <w:r w:rsidR="00886EED">
        <w:rPr>
          <w:rFonts w:ascii="Times New Roman" w:eastAsia="Calibri" w:hAnsi="Times New Roman" w:cs="Times New Roman"/>
          <w:sz w:val="28"/>
          <w:szCs w:val="28"/>
        </w:rPr>
        <w:t>закупк</w:t>
      </w:r>
      <w:r w:rsidR="0081462F">
        <w:rPr>
          <w:rFonts w:ascii="Times New Roman" w:eastAsia="Calibri" w:hAnsi="Times New Roman" w:cs="Times New Roman"/>
          <w:sz w:val="28"/>
          <w:szCs w:val="28"/>
        </w:rPr>
        <w:t>у</w:t>
      </w:r>
      <w:r w:rsidR="00886EED">
        <w:rPr>
          <w:rFonts w:ascii="Times New Roman" w:eastAsia="Calibri" w:hAnsi="Times New Roman" w:cs="Times New Roman"/>
          <w:sz w:val="28"/>
          <w:szCs w:val="28"/>
        </w:rPr>
        <w:t xml:space="preserve"> щебня для отсыпки дорог по улице Центральная от дома №21  переулок до федеральной</w:t>
      </w:r>
      <w:proofErr w:type="gramEnd"/>
      <w:r w:rsidR="00886EED">
        <w:rPr>
          <w:rFonts w:ascii="Times New Roman" w:eastAsia="Calibri" w:hAnsi="Times New Roman" w:cs="Times New Roman"/>
          <w:sz w:val="28"/>
          <w:szCs w:val="28"/>
        </w:rPr>
        <w:t xml:space="preserve"> трассы.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Pr="007A248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</w:t>
      </w:r>
      <w:r w:rsidRPr="007A2482">
        <w:rPr>
          <w:rFonts w:ascii="Times New Roman" w:hAnsi="Times New Roman"/>
          <w:sz w:val="28"/>
          <w:szCs w:val="28"/>
        </w:rPr>
        <w:t>исок участников схода, обладающих избирательным правом, включено</w:t>
      </w:r>
      <w:r w:rsidR="006572A7" w:rsidRPr="007A2482">
        <w:rPr>
          <w:rFonts w:ascii="Times New Roman" w:hAnsi="Times New Roman"/>
          <w:sz w:val="28"/>
          <w:szCs w:val="28"/>
        </w:rPr>
        <w:t xml:space="preserve"> </w:t>
      </w:r>
      <w:r w:rsidR="005D14B8">
        <w:rPr>
          <w:rFonts w:ascii="Times New Roman" w:hAnsi="Times New Roman"/>
          <w:sz w:val="28"/>
          <w:szCs w:val="28"/>
        </w:rPr>
        <w:t>64</w:t>
      </w:r>
      <w:r w:rsidRPr="007A2482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 </w:t>
      </w:r>
      <w:r w:rsidR="005D14B8">
        <w:rPr>
          <w:rFonts w:ascii="Times New Roman" w:hAnsi="Times New Roman"/>
          <w:sz w:val="28"/>
          <w:szCs w:val="28"/>
        </w:rPr>
        <w:t>42</w:t>
      </w:r>
      <w:r w:rsidRPr="007A2482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7A248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482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7A2482">
        <w:rPr>
          <w:rFonts w:ascii="Times New Roman" w:hAnsi="Times New Roman"/>
          <w:sz w:val="28"/>
          <w:szCs w:val="28"/>
        </w:rPr>
        <w:t>,</w:t>
      </w:r>
      <w:r w:rsidRPr="007A2482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7A2482">
        <w:rPr>
          <w:rFonts w:ascii="Times New Roman" w:hAnsi="Times New Roman"/>
          <w:sz w:val="28"/>
          <w:szCs w:val="28"/>
        </w:rPr>
        <w:t>,</w:t>
      </w:r>
      <w:r w:rsidRPr="007A2482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7A248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482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7A2482">
        <w:rPr>
          <w:rFonts w:ascii="Times New Roman" w:hAnsi="Times New Roman"/>
          <w:sz w:val="28"/>
          <w:szCs w:val="28"/>
        </w:rPr>
        <w:t xml:space="preserve"> </w:t>
      </w:r>
      <w:r w:rsidR="007A2482" w:rsidRPr="007A2482">
        <w:rPr>
          <w:rFonts w:ascii="Times New Roman" w:hAnsi="Times New Roman"/>
          <w:sz w:val="28"/>
          <w:szCs w:val="28"/>
        </w:rPr>
        <w:t>4</w:t>
      </w:r>
      <w:r w:rsidR="005D14B8">
        <w:rPr>
          <w:rFonts w:ascii="Times New Roman" w:hAnsi="Times New Roman"/>
          <w:sz w:val="28"/>
          <w:szCs w:val="28"/>
        </w:rPr>
        <w:t>2</w:t>
      </w:r>
      <w:r w:rsidRPr="007A2482">
        <w:rPr>
          <w:rFonts w:ascii="Times New Roman" w:hAnsi="Times New Roman"/>
          <w:sz w:val="28"/>
          <w:szCs w:val="28"/>
        </w:rPr>
        <w:t xml:space="preserve"> участников схода граждан; за позицию «Нет» проголосовало </w:t>
      </w:r>
      <w:r w:rsidR="007A2482" w:rsidRPr="007A2482">
        <w:rPr>
          <w:rFonts w:ascii="Times New Roman" w:hAnsi="Times New Roman"/>
          <w:sz w:val="28"/>
          <w:szCs w:val="28"/>
        </w:rPr>
        <w:t>0</w:t>
      </w:r>
      <w:r w:rsidR="00B13702" w:rsidRPr="007A2482">
        <w:rPr>
          <w:rFonts w:ascii="Times New Roman" w:hAnsi="Times New Roman"/>
          <w:sz w:val="28"/>
          <w:szCs w:val="28"/>
        </w:rPr>
        <w:t xml:space="preserve"> участник</w:t>
      </w:r>
      <w:r w:rsidRPr="007A2482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r w:rsidR="00C412FD">
        <w:rPr>
          <w:rFonts w:ascii="Times New Roman" w:hAnsi="Times New Roman"/>
          <w:sz w:val="28"/>
          <w:szCs w:val="28"/>
        </w:rPr>
        <w:t>Троицкий</w:t>
      </w:r>
      <w:r w:rsidR="009B0BE2" w:rsidRPr="00B13702">
        <w:rPr>
          <w:rFonts w:ascii="Times New Roman" w:hAnsi="Times New Roman"/>
          <w:sz w:val="28"/>
          <w:szCs w:val="28"/>
        </w:rPr>
        <w:t xml:space="preserve">, </w:t>
      </w:r>
      <w:r w:rsidR="000C6B9D">
        <w:rPr>
          <w:rFonts w:ascii="Times New Roman" w:hAnsi="Times New Roman"/>
          <w:sz w:val="28"/>
          <w:szCs w:val="28"/>
        </w:rPr>
        <w:t>входящего в состав  Сосновского</w:t>
      </w:r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2E0565" w:rsidRPr="0081462F" w:rsidRDefault="00D42B9A" w:rsidP="0081462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9E5C04">
        <w:rPr>
          <w:rFonts w:ascii="Times New Roman" w:eastAsia="Calibri" w:hAnsi="Times New Roman" w:cs="Times New Roman"/>
          <w:sz w:val="28"/>
          <w:szCs w:val="28"/>
        </w:rPr>
        <w:t>ообложения в 20</w:t>
      </w:r>
      <w:r w:rsidR="009E5C04" w:rsidRPr="009E5C04">
        <w:rPr>
          <w:rFonts w:ascii="Times New Roman" w:eastAsia="Calibri" w:hAnsi="Times New Roman" w:cs="Times New Roman"/>
          <w:sz w:val="28"/>
          <w:szCs w:val="28"/>
        </w:rPr>
        <w:t>20</w:t>
      </w:r>
      <w:r w:rsidR="00257096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00 рублей с каждого совершеннолетнего жителя, зарегистрированного по месту жительства на территори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C412FD">
        <w:rPr>
          <w:rFonts w:ascii="Times New Roman" w:eastAsia="Calibri" w:hAnsi="Times New Roman" w:cs="Times New Roman"/>
          <w:sz w:val="28"/>
          <w:szCs w:val="28"/>
        </w:rPr>
        <w:t xml:space="preserve">  населенного пункта Троицкий</w:t>
      </w:r>
      <w:r w:rsidR="000C6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B9D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направлением полученных средств на </w:t>
      </w:r>
      <w:r w:rsidR="00814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6EED">
        <w:rPr>
          <w:rFonts w:ascii="Times New Roman" w:eastAsia="Calibri" w:hAnsi="Times New Roman" w:cs="Times New Roman"/>
          <w:sz w:val="28"/>
          <w:szCs w:val="28"/>
        </w:rPr>
        <w:t>закупк</w:t>
      </w:r>
      <w:r w:rsidR="0081462F">
        <w:rPr>
          <w:rFonts w:ascii="Times New Roman" w:eastAsia="Calibri" w:hAnsi="Times New Roman" w:cs="Times New Roman"/>
          <w:sz w:val="28"/>
          <w:szCs w:val="28"/>
        </w:rPr>
        <w:t>у</w:t>
      </w:r>
      <w:r w:rsidR="00886EED">
        <w:rPr>
          <w:rFonts w:ascii="Times New Roman" w:eastAsia="Calibri" w:hAnsi="Times New Roman" w:cs="Times New Roman"/>
          <w:sz w:val="28"/>
          <w:szCs w:val="28"/>
        </w:rPr>
        <w:t xml:space="preserve"> щебня для отсыпки дорог</w:t>
      </w:r>
      <w:proofErr w:type="gramEnd"/>
      <w:r w:rsidR="00886EED">
        <w:rPr>
          <w:rFonts w:ascii="Times New Roman" w:eastAsia="Calibri" w:hAnsi="Times New Roman" w:cs="Times New Roman"/>
          <w:sz w:val="28"/>
          <w:szCs w:val="28"/>
        </w:rPr>
        <w:t xml:space="preserve"> по улице </w:t>
      </w:r>
      <w:proofErr w:type="gramStart"/>
      <w:r w:rsidR="00886EED">
        <w:rPr>
          <w:rFonts w:ascii="Times New Roman" w:eastAsia="Calibri" w:hAnsi="Times New Roman" w:cs="Times New Roman"/>
          <w:sz w:val="28"/>
          <w:szCs w:val="28"/>
        </w:rPr>
        <w:t>Центральная</w:t>
      </w:r>
      <w:proofErr w:type="gramEnd"/>
      <w:r w:rsidR="00886EED">
        <w:rPr>
          <w:rFonts w:ascii="Times New Roman" w:eastAsia="Calibri" w:hAnsi="Times New Roman" w:cs="Times New Roman"/>
          <w:sz w:val="28"/>
          <w:szCs w:val="28"/>
        </w:rPr>
        <w:t xml:space="preserve"> от дома №21  переулок до федеральной трассы.</w:t>
      </w:r>
    </w:p>
    <w:p w:rsidR="009B0BE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462F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>Обнародовать результаты схода граждан  путем размещения на информацион</w:t>
      </w:r>
      <w:r w:rsidR="002E0565">
        <w:rPr>
          <w:rFonts w:ascii="Times New Roman" w:hAnsi="Times New Roman"/>
          <w:sz w:val="28"/>
          <w:szCs w:val="28"/>
        </w:rPr>
        <w:t>ных стендах,  сайте Сосновского</w:t>
      </w:r>
      <w:r w:rsidR="0081462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2E0565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Сосновского </w:t>
      </w:r>
      <w:r w:rsidR="0001209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81462F">
        <w:rPr>
          <w:rFonts w:ascii="Times New Roman" w:hAnsi="Times New Roman"/>
          <w:sz w:val="28"/>
          <w:szCs w:val="28"/>
        </w:rPr>
        <w:t xml:space="preserve">       </w:t>
      </w:r>
      <w:r w:rsidR="003467C3">
        <w:rPr>
          <w:rFonts w:ascii="Times New Roman" w:hAnsi="Times New Roman"/>
          <w:sz w:val="28"/>
          <w:szCs w:val="28"/>
        </w:rPr>
        <w:t xml:space="preserve">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А.Н. </w:t>
      </w:r>
      <w:proofErr w:type="spellStart"/>
      <w:r>
        <w:rPr>
          <w:rFonts w:ascii="Times New Roman" w:hAnsi="Times New Roman"/>
          <w:sz w:val="28"/>
          <w:szCs w:val="28"/>
        </w:rPr>
        <w:t>Бурчин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C6B9D"/>
    <w:rsid w:val="0010495F"/>
    <w:rsid w:val="00187CBA"/>
    <w:rsid w:val="001E5F54"/>
    <w:rsid w:val="00257096"/>
    <w:rsid w:val="00282389"/>
    <w:rsid w:val="002A6525"/>
    <w:rsid w:val="002E0565"/>
    <w:rsid w:val="003467C3"/>
    <w:rsid w:val="00350908"/>
    <w:rsid w:val="003668A2"/>
    <w:rsid w:val="00386613"/>
    <w:rsid w:val="00444426"/>
    <w:rsid w:val="005750A3"/>
    <w:rsid w:val="005D14B8"/>
    <w:rsid w:val="005E46DF"/>
    <w:rsid w:val="006572A7"/>
    <w:rsid w:val="006F06C3"/>
    <w:rsid w:val="0072438A"/>
    <w:rsid w:val="00732E23"/>
    <w:rsid w:val="00744CFF"/>
    <w:rsid w:val="00781F8E"/>
    <w:rsid w:val="007A2482"/>
    <w:rsid w:val="0081462F"/>
    <w:rsid w:val="00845CE5"/>
    <w:rsid w:val="008536D7"/>
    <w:rsid w:val="008567E8"/>
    <w:rsid w:val="00860D39"/>
    <w:rsid w:val="00886EED"/>
    <w:rsid w:val="008B4189"/>
    <w:rsid w:val="008D3334"/>
    <w:rsid w:val="00976342"/>
    <w:rsid w:val="009B0BE2"/>
    <w:rsid w:val="009E4B24"/>
    <w:rsid w:val="009E5C04"/>
    <w:rsid w:val="00AC7DD5"/>
    <w:rsid w:val="00B13702"/>
    <w:rsid w:val="00C07479"/>
    <w:rsid w:val="00C412FD"/>
    <w:rsid w:val="00C42A4C"/>
    <w:rsid w:val="00C732C1"/>
    <w:rsid w:val="00CD44E5"/>
    <w:rsid w:val="00D42B82"/>
    <w:rsid w:val="00D42B9A"/>
    <w:rsid w:val="00DF659E"/>
    <w:rsid w:val="00E04636"/>
    <w:rsid w:val="00E429E4"/>
    <w:rsid w:val="00E42D61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21</cp:revision>
  <dcterms:created xsi:type="dcterms:W3CDTF">2018-11-08T11:54:00Z</dcterms:created>
  <dcterms:modified xsi:type="dcterms:W3CDTF">2019-11-18T11:41:00Z</dcterms:modified>
</cp:coreProperties>
</file>